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Artificial Intelligence Based Crop Yield Prediction Using Machine Learning and Climate Data</w:t>
      </w:r>
    </w:p>
    <w:p>
      <w:pPr>
        <w:jc w:val="center"/>
      </w:pPr>
      <w:r>
        <w:t>Darshan Patel¹, Bhaumik Patel²</w:t>
      </w:r>
    </w:p>
    <w:p>
      <w:pPr>
        <w:jc w:val="center"/>
      </w:pPr>
      <w:r>
        <w:t>¹Independent Researcher, Gujarat, India</w:t>
        <w:br/>
        <w:t>²Independent Researcher, Gujarat, India</w:t>
        <w:br/>
        <w:t>Corresponding Author: Darshan Patel (email: darshan.patel@example.com)</w:t>
      </w:r>
    </w:p>
    <w:p>
      <w:pPr>
        <w:pStyle w:val="Heading1"/>
      </w:pPr>
      <w:r>
        <w:t>Abstract</w:t>
      </w:r>
    </w:p>
    <w:p>
      <w:r>
        <w:t>Artificial Intelligence (AI) is transforming the agricultural sector by enabling data‑driven decision‑making and improving farm productivity. Crop yield prediction is one of the most important applications of AI in agriculture because it helps farmers, policymakers, and agricultural planners estimate production and manage resources effectively. This conceptual research paper explores the application of machine learning techniques for crop yield prediction using climate and environmental data. The study discusses the role of historical agricultural datasets such as rainfall, temperature, humidity, soil nutrients, and previous yield statistics in training predictive models. Algorithms such as Decision Trees, Random Forest, and Support Vector Machines are examined for their potential to model complex relationships between environmental factors and crop productivity. The paper proposes a conceptual framework for implementing an AI‑driven crop prediction system that can assist farmers in selecting suitable crops and planning agricultural activities. The study also highlights the importance of integrating AI with digital agriculture platforms and climate monitoring systems. AI‑based crop prediction models have the potential to reduce uncertainty in agriculture, optimize resource utilization, and support sustainable farming practices.</w:t>
      </w:r>
    </w:p>
    <w:p>
      <w:pPr>
        <w:pStyle w:val="Heading1"/>
      </w:pPr>
      <w:r>
        <w:t>Keywords</w:t>
      </w:r>
    </w:p>
    <w:p>
      <w:r>
        <w:t>Artificial Intelligence, Crop Yield Prediction, Machine Learning, Precision Agriculture, Climate Data</w:t>
      </w:r>
    </w:p>
    <w:p>
      <w:pPr>
        <w:pStyle w:val="Heading1"/>
      </w:pPr>
      <w:r>
        <w:t>1. Introduction</w:t>
      </w:r>
    </w:p>
    <w:p>
      <w:r>
        <w:t xml:space="preserve">Agriculture remains one of the most important sectors for global food security and economic development. </w:t>
        <w:br/>
        <w:t xml:space="preserve">However, agricultural productivity is highly influenced by unpredictable environmental factors such as rainfall, </w:t>
        <w:br/>
        <w:t xml:space="preserve">temperature fluctuations, soil conditions, and pest outbreaks. Traditional methods of crop yield prediction often </w:t>
        <w:br/>
        <w:t>rely on historical averages or manual assessments, which may not accurately capture the complexity of agricultural systems.</w:t>
      </w:r>
    </w:p>
    <w:p>
      <w:r>
        <w:t xml:space="preserve">Artificial Intelligence has emerged as a powerful technology that can analyze large volumes of agricultural data and </w:t>
        <w:br/>
        <w:t xml:space="preserve">identify patterns that are difficult for humans to detect. Machine learning algorithms are particularly useful in </w:t>
        <w:br/>
        <w:t>predicting crop yield because they can learn relationships between environmental variables and agricultural output.</w:t>
      </w:r>
    </w:p>
    <w:p>
      <w:r>
        <w:t xml:space="preserve">The integration of AI into agriculture has given rise to the concept of precision agriculture, where farmers use </w:t>
        <w:br/>
        <w:t xml:space="preserve">data‑driven tools to optimize irrigation, fertilization, crop selection, and harvest planning. By using predictive </w:t>
        <w:br/>
        <w:t>analytics, farmers can make informed decisions that improve productivity while minimizing costs and environmental impact.</w:t>
      </w:r>
    </w:p>
    <w:p>
      <w:r>
        <w:t xml:space="preserve">This paper presents a conceptual overview of how machine learning models can be used to predict crop yield using </w:t>
        <w:br/>
        <w:t xml:space="preserve">climate and soil data. The study also discusses the potential benefits and challenges associated with the adoption </w:t>
        <w:br/>
        <w:t>of AI technologies in agriculture.</w:t>
      </w:r>
    </w:p>
    <w:p>
      <w:pPr>
        <w:pStyle w:val="Heading1"/>
      </w:pPr>
      <w:r>
        <w:t>2. Literature Review</w:t>
      </w:r>
    </w:p>
    <w:p>
      <w:r>
        <w:t xml:space="preserve">Recent advancements in digital agriculture have highlighted the potential of machine learning for agricultural forecasting. </w:t>
        <w:br/>
        <w:t>Several studies have explored the use of statistical and machine learning models for predicting crop production.</w:t>
      </w:r>
    </w:p>
    <w:p>
      <w:r>
        <w:t xml:space="preserve">Research has shown that algorithms such as Random Forest and Support Vector Machines can effectively model </w:t>
        <w:br/>
        <w:t xml:space="preserve">non‑linear relationships between agricultural variables. Deep learning models have also been applied to analyze </w:t>
        <w:br/>
        <w:t>satellite imagery and remote sensing data for crop monitoring.</w:t>
      </w:r>
    </w:p>
    <w:p>
      <w:r>
        <w:t xml:space="preserve">Other studies have emphasized the role of weather data in predicting crop yields. Rainfall, temperature patterns, </w:t>
        <w:br/>
        <w:t xml:space="preserve">and soil moisture levels significantly influence plant growth. By integrating climate data with agricultural </w:t>
        <w:br/>
        <w:t>datasets, predictive models can achieve higher accuracy.</w:t>
      </w:r>
    </w:p>
    <w:p>
      <w:r>
        <w:t xml:space="preserve">Although many machine learning models have demonstrated promising results, challenges remain in terms of data </w:t>
        <w:br/>
        <w:t xml:space="preserve">availability, data quality, and scalability. Agricultural datasets are often fragmented and may vary across </w:t>
        <w:br/>
        <w:t>regions, making it difficult to build generalized predictive models.</w:t>
      </w:r>
    </w:p>
    <w:p>
      <w:pPr>
        <w:pStyle w:val="Heading1"/>
      </w:pPr>
      <w:r>
        <w:t>3. Methodology</w:t>
      </w:r>
    </w:p>
    <w:p>
      <w:r>
        <w:t xml:space="preserve">This research presents a conceptual framework for developing an AI‑based crop yield prediction system. The </w:t>
        <w:br/>
        <w:t>methodology involves the following steps:</w:t>
      </w:r>
    </w:p>
    <w:p>
      <w:r>
        <w:t>Data Collection:</w:t>
        <w:br/>
        <w:t xml:space="preserve">Agricultural datasets can be collected from government agricultural departments, meteorological agencies, </w:t>
        <w:br/>
        <w:t xml:space="preserve">and open agricultural data repositories. Typical variables include rainfall, soil nutrient levels, temperature, </w:t>
        <w:br/>
        <w:t>humidity, crop type, and historical yield records.</w:t>
      </w:r>
    </w:p>
    <w:p>
      <w:r>
        <w:t>Data Preprocessing:</w:t>
        <w:br/>
        <w:t xml:space="preserve">Data preprocessing involves cleaning missing values, normalizing datasets, and converting categorical variables </w:t>
        <w:br/>
        <w:t xml:space="preserve">into numerical representations. Feature selection techniques can be applied to identify the most influential </w:t>
        <w:br/>
        <w:t>variables affecting crop productivity.</w:t>
      </w:r>
    </w:p>
    <w:p>
      <w:r>
        <w:t>Model Development:</w:t>
        <w:br/>
        <w:t xml:space="preserve">Machine learning algorithms such as Decision Trees, Random Forest, and Support Vector Machines can be trained </w:t>
        <w:br/>
        <w:t>using historical agricultural datasets.</w:t>
      </w:r>
    </w:p>
    <w:p>
      <w:r>
        <w:t>Model Evaluation:</w:t>
        <w:br/>
        <w:t xml:space="preserve">Model performance can be evaluated using metrics such as Mean Absolute Error (MAE), Root Mean Square Error (RMSE), </w:t>
        <w:br/>
        <w:t>and prediction accuracy.</w:t>
      </w:r>
    </w:p>
    <w:p>
      <w:pPr>
        <w:pStyle w:val="Heading1"/>
      </w:pPr>
      <w:r>
        <w:t>4. Machine Learning Models for Crop Prediction</w:t>
      </w:r>
    </w:p>
    <w:p>
      <w:r>
        <w:t>Decision Tree:</w:t>
        <w:br/>
        <w:t xml:space="preserve">Decision Trees are widely used for agricultural prediction because they are easy to interpret and can handle </w:t>
        <w:br/>
        <w:t>non‑linear relationships between variables.</w:t>
      </w:r>
    </w:p>
    <w:p>
      <w:r>
        <w:t>Random Forest:</w:t>
        <w:br/>
        <w:t xml:space="preserve">Random Forest is an ensemble learning method that combines multiple decision trees to improve prediction accuracy </w:t>
        <w:br/>
        <w:t>and reduce overfitting.</w:t>
      </w:r>
    </w:p>
    <w:p>
      <w:r>
        <w:t>Support Vector Machines:</w:t>
        <w:br/>
        <w:t>Support Vector Machines are effective in modeling complex relationships between agricultural variables and crop yield.</w:t>
      </w:r>
    </w:p>
    <w:p>
      <w:pPr>
        <w:pStyle w:val="Heading1"/>
      </w:pPr>
      <w:r>
        <w:t>5. Conceptual Framework</w:t>
      </w:r>
    </w:p>
    <w:p>
      <w:r>
        <w:t xml:space="preserve">The proposed AI‑driven crop prediction system consists of several components. First, agricultural data is collected </w:t>
        <w:br/>
        <w:t xml:space="preserve">from sensors, weather stations, and agricultural databases. The collected data is then processed and stored in a </w:t>
        <w:br/>
        <w:t>centralized database.</w:t>
      </w:r>
    </w:p>
    <w:p>
      <w:r>
        <w:t xml:space="preserve">Machine learning models are trained using historical datasets. The trained models generate yield predictions based </w:t>
        <w:br/>
        <w:t>on current environmental conditions.</w:t>
      </w:r>
    </w:p>
    <w:p>
      <w:r>
        <w:t xml:space="preserve">The predictions are delivered to farmers through digital platforms such as mobile applications or web dashboards. </w:t>
        <w:br/>
        <w:t>Farmers can use this information to plan crop selection, irrigation schedules, and resource allocation.</w:t>
      </w:r>
    </w:p>
    <w:p>
      <w:pPr>
        <w:pStyle w:val="Heading1"/>
      </w:pPr>
      <w:r>
        <w:t>6. Discussion</w:t>
      </w:r>
    </w:p>
    <w:p>
      <w:r>
        <w:t xml:space="preserve">AI‑based crop yield prediction systems can significantly improve agricultural decision‑making. By providing accurate </w:t>
        <w:br/>
        <w:t>forecasts, farmers can minimize risks associated with unpredictable weather conditions.</w:t>
      </w:r>
    </w:p>
    <w:p>
      <w:r>
        <w:t xml:space="preserve">However, the adoption of AI technologies in agriculture also faces several challenges. These include limited access </w:t>
        <w:br/>
        <w:t xml:space="preserve">to digital infrastructure in rural areas, lack of technical knowledge among farmers, and insufficient availability </w:t>
        <w:br/>
        <w:t>of high‑quality agricultural data.</w:t>
      </w:r>
    </w:p>
    <w:p>
      <w:r>
        <w:t>Addressing these challenges requires collaboration between governments, research institutions, and technology providers.</w:t>
      </w:r>
    </w:p>
    <w:p>
      <w:pPr>
        <w:pStyle w:val="Heading1"/>
      </w:pPr>
      <w:r>
        <w:t>7. Conclusion</w:t>
      </w:r>
    </w:p>
    <w:p>
      <w:r>
        <w:t xml:space="preserve">Artificial Intelligence has the potential to revolutionize agriculture by enabling predictive analytics and </w:t>
        <w:br/>
        <w:t xml:space="preserve">data‑driven decision‑making. Machine learning models can analyze large agricultural datasets and provide accurate </w:t>
        <w:br/>
        <w:t>crop yield predictions.</w:t>
      </w:r>
    </w:p>
    <w:p>
      <w:r>
        <w:t xml:space="preserve">The conceptual framework presented in this study demonstrates how AI technologies can support precision agriculture </w:t>
        <w:br/>
        <w:t xml:space="preserve">and sustainable farming practices. Future research should focus on integrating machine learning with remote sensing, </w:t>
        <w:br/>
        <w:t>IoT sensors, and climate forecasting systems to further enhance agricultural productivity.</w:t>
      </w:r>
    </w:p>
    <w:p>
      <w:pPr>
        <w:pStyle w:val="Heading1"/>
      </w:pPr>
      <w:r>
        <w:t>References</w:t>
      </w:r>
    </w:p>
    <w:p>
      <w:r>
        <w:t>1. Liakos, K., Busato, P., Moshou, D., Pearson, S., &amp; Bochtis, D. (2018). Machine learning in agriculture: A review.</w:t>
        <w:br/>
        <w:t>2. Kamilaris, A., &amp; Prenafeta‑Boldú, F. (2018). Deep learning in agriculture: A survey.</w:t>
        <w:br/>
        <w:t>3. FAO. (2021). Digital Agriculture and AI Applications in Farming.</w:t>
        <w:br/>
        <w:t>4. World Bank. (2020). Artificial Intelligence for Agriculture.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